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7E" w:rsidRDefault="00CD407E" w:rsidP="00CD407E">
      <w:pPr>
        <w:jc w:val="center"/>
        <w:rPr>
          <w:rFonts w:ascii="Times New Roman" w:hAnsi="Times New Roman" w:cs="Times New Roman"/>
          <w:b/>
        </w:rPr>
      </w:pPr>
    </w:p>
    <w:p w:rsidR="008D3D42" w:rsidRDefault="00CD407E" w:rsidP="00CD407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D407E">
        <w:rPr>
          <w:rFonts w:ascii="Times New Roman" w:hAnsi="Times New Roman" w:cs="Times New Roman"/>
          <w:b/>
        </w:rPr>
        <w:t>Инструктаж о правилах безопасности детей во время осенних каникул</w:t>
      </w:r>
    </w:p>
    <w:p w:rsidR="00CD407E" w:rsidRPr="00CD407E" w:rsidRDefault="00CD407E" w:rsidP="00CD407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Будь осторожен при переходе улиц, дорог, переходи их в установленном месте и на зеленый сигнал светофора.</w:t>
      </w:r>
    </w:p>
    <w:p w:rsidR="00CD407E" w:rsidRPr="00CD407E" w:rsidRDefault="00CD407E" w:rsidP="00CD407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Строго запрещается выбегать на проезжую часть улицы.</w:t>
      </w:r>
    </w:p>
    <w:p w:rsidR="00CD407E" w:rsidRPr="00CD407E" w:rsidRDefault="00CD407E" w:rsidP="00CD407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Ходить по улице необходимо по тротуарам, переходить – по пешеходному переходу.</w:t>
      </w:r>
    </w:p>
    <w:p w:rsidR="00CD407E" w:rsidRPr="00CD407E" w:rsidRDefault="00CD407E" w:rsidP="00CD407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Соблюдай меры пожарной безопасности.</w:t>
      </w:r>
    </w:p>
    <w:p w:rsidR="00CD407E" w:rsidRPr="00CD407E" w:rsidRDefault="00CD407E" w:rsidP="00CD407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Не открывай дверь посторонним людям.</w:t>
      </w:r>
    </w:p>
    <w:p w:rsidR="00CD407E" w:rsidRDefault="00CD407E" w:rsidP="00CD407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Соблюдай бдительность при обнаружении бесхозных предметов, сообщай о них взрослым.</w:t>
      </w:r>
    </w:p>
    <w:p w:rsidR="00CD407E" w:rsidRPr="00CD407E" w:rsidRDefault="00CD407E" w:rsidP="00CD407E">
      <w:pPr>
        <w:pStyle w:val="a4"/>
        <w:ind w:left="720"/>
        <w:rPr>
          <w:rFonts w:ascii="Times New Roman" w:hAnsi="Times New Roman" w:cs="Times New Roman"/>
          <w:sz w:val="20"/>
          <w:szCs w:val="20"/>
        </w:rPr>
      </w:pPr>
    </w:p>
    <w:p w:rsidR="00CD407E" w:rsidRDefault="00CD407E" w:rsidP="00CD407E">
      <w:pPr>
        <w:jc w:val="center"/>
        <w:rPr>
          <w:rFonts w:ascii="Times New Roman" w:hAnsi="Times New Roman" w:cs="Times New Roman"/>
          <w:b/>
        </w:rPr>
      </w:pPr>
      <w:r w:rsidRPr="00CD407E">
        <w:rPr>
          <w:rFonts w:ascii="Times New Roman" w:hAnsi="Times New Roman" w:cs="Times New Roman"/>
          <w:b/>
        </w:rPr>
        <w:t>Инструктаж о правилах безопасности детей во время осенних каникул</w:t>
      </w:r>
    </w:p>
    <w:p w:rsidR="00CD407E" w:rsidRPr="00CD407E" w:rsidRDefault="00CD407E" w:rsidP="00CD407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Будь осторожен при переходе улиц, дорог, переходи их в установленном месте и на зеленый сигнал светофора.</w:t>
      </w:r>
    </w:p>
    <w:p w:rsidR="00CD407E" w:rsidRPr="00CD407E" w:rsidRDefault="00CD407E" w:rsidP="00CD407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Строго запрещается выбегать на проезжую часть улицы.</w:t>
      </w:r>
    </w:p>
    <w:p w:rsidR="00CD407E" w:rsidRPr="00CD407E" w:rsidRDefault="00CD407E" w:rsidP="00CD407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Ходить по улице необходимо по тротуарам, переходить – по пешеходному переходу.</w:t>
      </w:r>
    </w:p>
    <w:p w:rsidR="00CD407E" w:rsidRPr="00CD407E" w:rsidRDefault="00CD407E" w:rsidP="00CD407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Соблюдай меры пожарной безопасности.</w:t>
      </w:r>
    </w:p>
    <w:p w:rsidR="00CD407E" w:rsidRPr="00CD407E" w:rsidRDefault="00CD407E" w:rsidP="00CD407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Не открывай дверь посторонним людям.</w:t>
      </w:r>
    </w:p>
    <w:p w:rsidR="00CD407E" w:rsidRDefault="00CD407E" w:rsidP="00CD407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Соблюдай бдительность при обнаружении бесхозных пр</w:t>
      </w:r>
      <w:r>
        <w:rPr>
          <w:rFonts w:ascii="Times New Roman" w:hAnsi="Times New Roman" w:cs="Times New Roman"/>
          <w:sz w:val="20"/>
          <w:szCs w:val="20"/>
        </w:rPr>
        <w:t>едметов, сообщай о них взрослым.</w:t>
      </w:r>
    </w:p>
    <w:p w:rsidR="00CD407E" w:rsidRDefault="00CD407E" w:rsidP="00CD407E">
      <w:pPr>
        <w:pStyle w:val="a4"/>
        <w:ind w:left="720"/>
        <w:rPr>
          <w:rFonts w:ascii="Times New Roman" w:hAnsi="Times New Roman" w:cs="Times New Roman"/>
          <w:sz w:val="20"/>
          <w:szCs w:val="20"/>
        </w:rPr>
      </w:pPr>
    </w:p>
    <w:p w:rsidR="00CD407E" w:rsidRDefault="00CD407E" w:rsidP="00CD407E">
      <w:pPr>
        <w:jc w:val="center"/>
        <w:rPr>
          <w:rFonts w:ascii="Times New Roman" w:hAnsi="Times New Roman" w:cs="Times New Roman"/>
          <w:b/>
        </w:rPr>
      </w:pPr>
      <w:r w:rsidRPr="00CD407E">
        <w:rPr>
          <w:rFonts w:ascii="Times New Roman" w:hAnsi="Times New Roman" w:cs="Times New Roman"/>
          <w:b/>
        </w:rPr>
        <w:t>Инструктаж о правилах безопасности детей во время осенних каникул</w:t>
      </w:r>
    </w:p>
    <w:p w:rsidR="00CD407E" w:rsidRPr="00CD407E" w:rsidRDefault="00CD407E" w:rsidP="00CD407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Будь осторожен при переходе улиц, дорог, переходи их в установленном месте и на зеленый сигнал светофора.</w:t>
      </w:r>
    </w:p>
    <w:p w:rsidR="00CD407E" w:rsidRPr="00CD407E" w:rsidRDefault="00CD407E" w:rsidP="00CD407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Строго запрещается выбегать на проезжую часть улицы.</w:t>
      </w:r>
    </w:p>
    <w:p w:rsidR="00CD407E" w:rsidRPr="00CD407E" w:rsidRDefault="00CD407E" w:rsidP="00CD407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Ходить по улице необходимо по тротуарам, переходить – по пешеходному переходу.</w:t>
      </w:r>
    </w:p>
    <w:p w:rsidR="00CD407E" w:rsidRPr="00CD407E" w:rsidRDefault="00CD407E" w:rsidP="00CD407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Соблюдай меры пожарной безопасности.</w:t>
      </w:r>
    </w:p>
    <w:p w:rsidR="00CD407E" w:rsidRPr="00CD407E" w:rsidRDefault="00CD407E" w:rsidP="00CD407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Не открывай дверь посторонним людям.</w:t>
      </w:r>
    </w:p>
    <w:p w:rsidR="00CD407E" w:rsidRDefault="00CD407E" w:rsidP="00CD407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Соблюдай бдительность при обнаружении бесхозных предметов, сообщай о них взрослым.</w:t>
      </w:r>
    </w:p>
    <w:p w:rsidR="00CD407E" w:rsidRDefault="00CD407E" w:rsidP="00CD407E">
      <w:pPr>
        <w:pStyle w:val="a4"/>
        <w:ind w:left="720"/>
        <w:rPr>
          <w:rFonts w:ascii="Times New Roman" w:hAnsi="Times New Roman" w:cs="Times New Roman"/>
          <w:sz w:val="20"/>
          <w:szCs w:val="20"/>
        </w:rPr>
      </w:pPr>
    </w:p>
    <w:p w:rsidR="00CD407E" w:rsidRDefault="00CD407E" w:rsidP="00CD407E">
      <w:pPr>
        <w:jc w:val="center"/>
        <w:rPr>
          <w:rFonts w:ascii="Times New Roman" w:hAnsi="Times New Roman" w:cs="Times New Roman"/>
          <w:b/>
        </w:rPr>
      </w:pPr>
      <w:r w:rsidRPr="00CD407E">
        <w:rPr>
          <w:rFonts w:ascii="Times New Roman" w:hAnsi="Times New Roman" w:cs="Times New Roman"/>
          <w:b/>
        </w:rPr>
        <w:t>Инструктаж о правилах безопасности детей во время осенних каникул</w:t>
      </w:r>
    </w:p>
    <w:p w:rsidR="00CD407E" w:rsidRPr="00CD407E" w:rsidRDefault="00CD407E" w:rsidP="00CD407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Будь осторожен при переходе улиц, дорог, переходи их в установленном месте и на зеленый сигнал светофора.</w:t>
      </w:r>
    </w:p>
    <w:p w:rsidR="00CD407E" w:rsidRPr="00CD407E" w:rsidRDefault="00CD407E" w:rsidP="00CD407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Строго запрещается выбегать на проезжую часть улицы.</w:t>
      </w:r>
    </w:p>
    <w:p w:rsidR="00CD407E" w:rsidRPr="00CD407E" w:rsidRDefault="00CD407E" w:rsidP="00CD407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Ходить по улице необходимо по тротуарам, переходить – по пешеходному переходу.</w:t>
      </w:r>
    </w:p>
    <w:p w:rsidR="00CD407E" w:rsidRPr="00CD407E" w:rsidRDefault="00CD407E" w:rsidP="00CD407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Соблюдай меры пожарной безопасности.</w:t>
      </w:r>
    </w:p>
    <w:p w:rsidR="00CD407E" w:rsidRPr="00CD407E" w:rsidRDefault="00CD407E" w:rsidP="00CD407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Не открывай дверь посторонним людям.</w:t>
      </w:r>
    </w:p>
    <w:p w:rsidR="00CD407E" w:rsidRDefault="00CD407E" w:rsidP="00CD407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Соблюдай бдительность при обнаружении бесхозных предметов, сообщай о них взрослым.</w:t>
      </w:r>
    </w:p>
    <w:p w:rsidR="00CD407E" w:rsidRDefault="00CD407E" w:rsidP="00CD407E">
      <w:pPr>
        <w:pStyle w:val="a4"/>
        <w:ind w:left="720"/>
        <w:rPr>
          <w:rFonts w:ascii="Times New Roman" w:hAnsi="Times New Roman" w:cs="Times New Roman"/>
          <w:sz w:val="20"/>
          <w:szCs w:val="20"/>
        </w:rPr>
      </w:pPr>
    </w:p>
    <w:p w:rsidR="00CD407E" w:rsidRDefault="00CD407E" w:rsidP="00CD407E">
      <w:pPr>
        <w:jc w:val="center"/>
        <w:rPr>
          <w:rFonts w:ascii="Times New Roman" w:hAnsi="Times New Roman" w:cs="Times New Roman"/>
          <w:b/>
        </w:rPr>
      </w:pPr>
      <w:r w:rsidRPr="00CD407E">
        <w:rPr>
          <w:rFonts w:ascii="Times New Roman" w:hAnsi="Times New Roman" w:cs="Times New Roman"/>
          <w:b/>
        </w:rPr>
        <w:t>Инструктаж о правилах безопасности детей во время осенних каникул</w:t>
      </w:r>
    </w:p>
    <w:p w:rsidR="00CD407E" w:rsidRPr="00CD407E" w:rsidRDefault="00CD407E" w:rsidP="00CD407E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Будь осторожен при переходе улиц, дорог, переходи их в установленном месте и на зеленый сигнал светофора.</w:t>
      </w:r>
    </w:p>
    <w:p w:rsidR="00CD407E" w:rsidRPr="00CD407E" w:rsidRDefault="00CD407E" w:rsidP="00CD407E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Строго запрещается выбегать на проезжую часть улицы.</w:t>
      </w:r>
    </w:p>
    <w:p w:rsidR="00CD407E" w:rsidRPr="00CD407E" w:rsidRDefault="00CD407E" w:rsidP="00CD407E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Ходить по улице необходимо по тротуарам, переходить – по пешеходному переходу.</w:t>
      </w:r>
    </w:p>
    <w:p w:rsidR="00CD407E" w:rsidRPr="00CD407E" w:rsidRDefault="00CD407E" w:rsidP="00CD407E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Соблюдай меры пожарной безопасности.</w:t>
      </w:r>
    </w:p>
    <w:p w:rsidR="00CD407E" w:rsidRPr="00CD407E" w:rsidRDefault="00CD407E" w:rsidP="00CD407E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Не открывай дверь посторонним людям.</w:t>
      </w:r>
    </w:p>
    <w:p w:rsidR="00CD407E" w:rsidRDefault="00CD407E" w:rsidP="00CD407E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Соблюдай бдительность при обнаружении бесхозных предметов, сообщай о них взрослым.</w:t>
      </w:r>
    </w:p>
    <w:p w:rsidR="00CD407E" w:rsidRDefault="00CD407E" w:rsidP="00CD407E">
      <w:pPr>
        <w:pStyle w:val="a4"/>
        <w:ind w:left="720"/>
        <w:rPr>
          <w:rFonts w:ascii="Times New Roman" w:hAnsi="Times New Roman" w:cs="Times New Roman"/>
          <w:sz w:val="20"/>
          <w:szCs w:val="20"/>
        </w:rPr>
      </w:pPr>
    </w:p>
    <w:p w:rsidR="00CD407E" w:rsidRDefault="00CD407E" w:rsidP="00CD407E">
      <w:pPr>
        <w:jc w:val="center"/>
        <w:rPr>
          <w:rFonts w:ascii="Times New Roman" w:hAnsi="Times New Roman" w:cs="Times New Roman"/>
          <w:b/>
        </w:rPr>
      </w:pPr>
      <w:r w:rsidRPr="00CD407E">
        <w:rPr>
          <w:rFonts w:ascii="Times New Roman" w:hAnsi="Times New Roman" w:cs="Times New Roman"/>
          <w:b/>
        </w:rPr>
        <w:t>Инструктаж о правилах безопасности детей во время осенних каникул</w:t>
      </w:r>
    </w:p>
    <w:p w:rsidR="00CD407E" w:rsidRPr="00CD407E" w:rsidRDefault="00CD407E" w:rsidP="00CD407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Будь осторожен при переходе улиц, дорог, переходи их в установленном месте и на зеленый сигнал светофора.</w:t>
      </w:r>
    </w:p>
    <w:p w:rsidR="00CD407E" w:rsidRPr="00CD407E" w:rsidRDefault="00CD407E" w:rsidP="00CD407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Строго запрещается выбегать на проезжую часть улицы.</w:t>
      </w:r>
    </w:p>
    <w:p w:rsidR="00CD407E" w:rsidRPr="00CD407E" w:rsidRDefault="00CD407E" w:rsidP="00CD407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Ходить по улице необходимо по тротуарам, переходить – по пешеходному переходу.</w:t>
      </w:r>
    </w:p>
    <w:p w:rsidR="00CD407E" w:rsidRPr="00CD407E" w:rsidRDefault="00CD407E" w:rsidP="00CD407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Соблюдай меры пожарной безопасности.</w:t>
      </w:r>
    </w:p>
    <w:p w:rsidR="00CD407E" w:rsidRPr="00CD407E" w:rsidRDefault="00CD407E" w:rsidP="00CD407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Не открывай дверь посторонним людям.</w:t>
      </w:r>
    </w:p>
    <w:p w:rsidR="00CD407E" w:rsidRDefault="00CD407E" w:rsidP="00CD407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CD407E">
        <w:rPr>
          <w:rFonts w:ascii="Times New Roman" w:hAnsi="Times New Roman" w:cs="Times New Roman"/>
          <w:sz w:val="20"/>
          <w:szCs w:val="20"/>
        </w:rPr>
        <w:t>Соблюдай бдительность при обнаружении бесхозных предметов, сообщай о них взрослым.</w:t>
      </w:r>
    </w:p>
    <w:p w:rsidR="00CD407E" w:rsidRDefault="00CD407E" w:rsidP="00CD407E">
      <w:pPr>
        <w:pStyle w:val="a4"/>
        <w:ind w:left="720"/>
        <w:rPr>
          <w:rFonts w:ascii="Times New Roman" w:hAnsi="Times New Roman" w:cs="Times New Roman"/>
          <w:sz w:val="20"/>
          <w:szCs w:val="20"/>
        </w:rPr>
      </w:pPr>
    </w:p>
    <w:p w:rsidR="00CD407E" w:rsidRPr="00CD407E" w:rsidRDefault="00CD407E" w:rsidP="00CD407E">
      <w:pPr>
        <w:pStyle w:val="a4"/>
        <w:ind w:left="720"/>
        <w:rPr>
          <w:rFonts w:ascii="Times New Roman" w:hAnsi="Times New Roman" w:cs="Times New Roman"/>
          <w:sz w:val="20"/>
          <w:szCs w:val="20"/>
        </w:rPr>
      </w:pPr>
    </w:p>
    <w:sectPr w:rsidR="00CD407E" w:rsidRPr="00CD407E" w:rsidSect="00CD407E">
      <w:pgSz w:w="11906" w:h="16838"/>
      <w:pgMar w:top="142" w:right="1558" w:bottom="142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AC7"/>
    <w:multiLevelType w:val="hybridMultilevel"/>
    <w:tmpl w:val="58C2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C53DB"/>
    <w:multiLevelType w:val="hybridMultilevel"/>
    <w:tmpl w:val="58C2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A1C19"/>
    <w:multiLevelType w:val="hybridMultilevel"/>
    <w:tmpl w:val="58C2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34B7C"/>
    <w:multiLevelType w:val="hybridMultilevel"/>
    <w:tmpl w:val="A566B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828E9"/>
    <w:multiLevelType w:val="hybridMultilevel"/>
    <w:tmpl w:val="E0F600CC"/>
    <w:lvl w:ilvl="0" w:tplc="48DEFB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CA2D91"/>
    <w:multiLevelType w:val="hybridMultilevel"/>
    <w:tmpl w:val="274E5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A1B94"/>
    <w:multiLevelType w:val="hybridMultilevel"/>
    <w:tmpl w:val="58C2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F39F1"/>
    <w:multiLevelType w:val="hybridMultilevel"/>
    <w:tmpl w:val="B80645D6"/>
    <w:lvl w:ilvl="0" w:tplc="D612FEB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D346AB5"/>
    <w:multiLevelType w:val="hybridMultilevel"/>
    <w:tmpl w:val="58C2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01A61"/>
    <w:multiLevelType w:val="hybridMultilevel"/>
    <w:tmpl w:val="252C76F6"/>
    <w:lvl w:ilvl="0" w:tplc="D5A24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526F55"/>
    <w:multiLevelType w:val="hybridMultilevel"/>
    <w:tmpl w:val="8B38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231BD"/>
    <w:multiLevelType w:val="hybridMultilevel"/>
    <w:tmpl w:val="58C2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96631"/>
    <w:multiLevelType w:val="hybridMultilevel"/>
    <w:tmpl w:val="8DCE9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B3927"/>
    <w:multiLevelType w:val="hybridMultilevel"/>
    <w:tmpl w:val="4798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A5588"/>
    <w:multiLevelType w:val="hybridMultilevel"/>
    <w:tmpl w:val="B560C286"/>
    <w:lvl w:ilvl="0" w:tplc="8E68AA3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99D48D1"/>
    <w:multiLevelType w:val="hybridMultilevel"/>
    <w:tmpl w:val="58C2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E3506"/>
    <w:multiLevelType w:val="hybridMultilevel"/>
    <w:tmpl w:val="DA46413A"/>
    <w:lvl w:ilvl="0" w:tplc="9EEC46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E849B6"/>
    <w:multiLevelType w:val="hybridMultilevel"/>
    <w:tmpl w:val="58C2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D5A18"/>
    <w:multiLevelType w:val="hybridMultilevel"/>
    <w:tmpl w:val="58C2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25833"/>
    <w:multiLevelType w:val="hybridMultilevel"/>
    <w:tmpl w:val="58C2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709EC"/>
    <w:multiLevelType w:val="hybridMultilevel"/>
    <w:tmpl w:val="58C2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21F6E"/>
    <w:multiLevelType w:val="hybridMultilevel"/>
    <w:tmpl w:val="58C2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B565F"/>
    <w:multiLevelType w:val="hybridMultilevel"/>
    <w:tmpl w:val="58C2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F129E6"/>
    <w:multiLevelType w:val="hybridMultilevel"/>
    <w:tmpl w:val="336C1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13"/>
  </w:num>
  <w:num w:numId="5">
    <w:abstractNumId w:val="3"/>
  </w:num>
  <w:num w:numId="6">
    <w:abstractNumId w:val="23"/>
  </w:num>
  <w:num w:numId="7">
    <w:abstractNumId w:val="5"/>
  </w:num>
  <w:num w:numId="8">
    <w:abstractNumId w:val="9"/>
  </w:num>
  <w:num w:numId="9">
    <w:abstractNumId w:val="16"/>
  </w:num>
  <w:num w:numId="10">
    <w:abstractNumId w:val="4"/>
  </w:num>
  <w:num w:numId="11">
    <w:abstractNumId w:val="14"/>
  </w:num>
  <w:num w:numId="12">
    <w:abstractNumId w:val="7"/>
  </w:num>
  <w:num w:numId="13">
    <w:abstractNumId w:val="1"/>
  </w:num>
  <w:num w:numId="14">
    <w:abstractNumId w:val="17"/>
  </w:num>
  <w:num w:numId="15">
    <w:abstractNumId w:val="18"/>
  </w:num>
  <w:num w:numId="16">
    <w:abstractNumId w:val="21"/>
  </w:num>
  <w:num w:numId="17">
    <w:abstractNumId w:val="15"/>
  </w:num>
  <w:num w:numId="18">
    <w:abstractNumId w:val="22"/>
  </w:num>
  <w:num w:numId="19">
    <w:abstractNumId w:val="0"/>
  </w:num>
  <w:num w:numId="20">
    <w:abstractNumId w:val="19"/>
  </w:num>
  <w:num w:numId="21">
    <w:abstractNumId w:val="11"/>
  </w:num>
  <w:num w:numId="22">
    <w:abstractNumId w:val="6"/>
  </w:num>
  <w:num w:numId="23">
    <w:abstractNumId w:val="8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D407E"/>
    <w:rsid w:val="000E3613"/>
    <w:rsid w:val="00107C39"/>
    <w:rsid w:val="001568D6"/>
    <w:rsid w:val="001A1CA3"/>
    <w:rsid w:val="0020617E"/>
    <w:rsid w:val="00345E6C"/>
    <w:rsid w:val="0035042F"/>
    <w:rsid w:val="003A0BB0"/>
    <w:rsid w:val="00431135"/>
    <w:rsid w:val="0050028B"/>
    <w:rsid w:val="0052632C"/>
    <w:rsid w:val="005345B5"/>
    <w:rsid w:val="00622017"/>
    <w:rsid w:val="00626C11"/>
    <w:rsid w:val="00631E63"/>
    <w:rsid w:val="006C08DA"/>
    <w:rsid w:val="006E7594"/>
    <w:rsid w:val="007401E2"/>
    <w:rsid w:val="0074505E"/>
    <w:rsid w:val="00767E71"/>
    <w:rsid w:val="00786EE3"/>
    <w:rsid w:val="007E2FC8"/>
    <w:rsid w:val="00803E54"/>
    <w:rsid w:val="008370B0"/>
    <w:rsid w:val="00860920"/>
    <w:rsid w:val="00881BF3"/>
    <w:rsid w:val="008C2D19"/>
    <w:rsid w:val="008D3D42"/>
    <w:rsid w:val="009125F2"/>
    <w:rsid w:val="00926F06"/>
    <w:rsid w:val="00976280"/>
    <w:rsid w:val="009C2B25"/>
    <w:rsid w:val="00A71248"/>
    <w:rsid w:val="00AE02DF"/>
    <w:rsid w:val="00BC4F90"/>
    <w:rsid w:val="00C127B4"/>
    <w:rsid w:val="00C84592"/>
    <w:rsid w:val="00CD407E"/>
    <w:rsid w:val="00D11561"/>
    <w:rsid w:val="00E45BA2"/>
    <w:rsid w:val="00E905B7"/>
    <w:rsid w:val="00EB381A"/>
    <w:rsid w:val="00EB79EB"/>
    <w:rsid w:val="00F226C2"/>
    <w:rsid w:val="00F52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07E"/>
    <w:pPr>
      <w:ind w:left="720"/>
      <w:contextualSpacing/>
    </w:pPr>
  </w:style>
  <w:style w:type="paragraph" w:styleId="a4">
    <w:name w:val="No Spacing"/>
    <w:uiPriority w:val="1"/>
    <w:qFormat/>
    <w:rsid w:val="00CD407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07E"/>
    <w:pPr>
      <w:ind w:left="720"/>
      <w:contextualSpacing/>
    </w:pPr>
  </w:style>
  <w:style w:type="paragraph" w:styleId="a4">
    <w:name w:val="No Spacing"/>
    <w:uiPriority w:val="1"/>
    <w:qFormat/>
    <w:rsid w:val="00CD407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2014-10-30T08:47:00Z</cp:lastPrinted>
  <dcterms:created xsi:type="dcterms:W3CDTF">2018-10-24T08:39:00Z</dcterms:created>
  <dcterms:modified xsi:type="dcterms:W3CDTF">2018-10-24T08:39:00Z</dcterms:modified>
</cp:coreProperties>
</file>